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AA" w:rsidRPr="008A06AA" w:rsidRDefault="008A06AA" w:rsidP="008A06A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16"/>
          <w:szCs w:val="16"/>
        </w:rPr>
      </w:pPr>
      <w:r w:rsidRPr="008A06AA">
        <w:rPr>
          <w:rFonts w:ascii="Times New Roman" w:eastAsia="Times New Roman" w:hAnsi="Times New Roman" w:cs="Times New Roman"/>
          <w:noProof/>
          <w:position w:val="0"/>
          <w:sz w:val="16"/>
          <w:szCs w:val="16"/>
        </w:rPr>
        <w:drawing>
          <wp:inline distT="0" distB="0" distL="0" distR="0" wp14:anchorId="157F20CD" wp14:editId="491A0548">
            <wp:extent cx="762000" cy="7191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19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06AA" w:rsidRPr="008A06AA" w:rsidRDefault="008A06AA" w:rsidP="008A06A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</w:rPr>
      </w:pPr>
      <w:r w:rsidRPr="008A06AA">
        <w:rPr>
          <w:rFonts w:ascii="Times New Roman" w:eastAsia="Times New Roman" w:hAnsi="Times New Roman" w:cs="Times New Roman"/>
          <w:position w:val="0"/>
          <w:sz w:val="20"/>
          <w:szCs w:val="20"/>
        </w:rPr>
        <w:t>ISTITUTO COMPRENSIVO STATALE VIA MATTEOTTI</w:t>
      </w:r>
    </w:p>
    <w:p w:rsidR="008A06AA" w:rsidRPr="008A06AA" w:rsidRDefault="008A06AA" w:rsidP="008A06AA">
      <w:pPr>
        <w:keepNext/>
        <w:suppressAutoHyphens w:val="0"/>
        <w:overflowPunct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eastAsia="Times New Roman" w:hAnsi="Times New Roman" w:cs="Times New Roman"/>
          <w:w w:val="150"/>
          <w:position w:val="0"/>
          <w:sz w:val="20"/>
          <w:szCs w:val="20"/>
        </w:rPr>
      </w:pPr>
      <w:r w:rsidRPr="008A06AA">
        <w:rPr>
          <w:rFonts w:ascii="Times New Roman" w:eastAsia="Times New Roman" w:hAnsi="Times New Roman" w:cs="Times New Roman"/>
          <w:w w:val="150"/>
          <w:position w:val="0"/>
          <w:sz w:val="20"/>
          <w:szCs w:val="20"/>
        </w:rPr>
        <w:t>20018 SEDRIANO (MI) – Via Matteotti, 8 – C.M. MIIC865006</w:t>
      </w:r>
    </w:p>
    <w:p w:rsidR="008A06AA" w:rsidRPr="008A06AA" w:rsidRDefault="008A06AA" w:rsidP="008A06A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</w:rPr>
      </w:pPr>
      <w:r w:rsidRPr="008A06AA">
        <w:rPr>
          <w:rFonts w:ascii="Times New Roman" w:eastAsia="Times New Roman" w:hAnsi="Times New Roman" w:cs="Times New Roman"/>
          <w:position w:val="0"/>
          <w:sz w:val="20"/>
          <w:szCs w:val="20"/>
        </w:rPr>
        <w:t xml:space="preserve">Codice Fiscale 93018920152 </w:t>
      </w:r>
    </w:p>
    <w:p w:rsidR="008A06AA" w:rsidRPr="008A06AA" w:rsidRDefault="008A06AA" w:rsidP="008A06A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</w:rPr>
      </w:pPr>
      <w:r w:rsidRPr="008A06AA">
        <w:rPr>
          <w:rFonts w:ascii="Times New Roman" w:eastAsia="Times New Roman" w:hAnsi="Times New Roman" w:cs="Times New Roman"/>
          <w:position w:val="0"/>
          <w:sz w:val="20"/>
          <w:szCs w:val="20"/>
        </w:rPr>
        <w:t>Codice univoco d’ufficio UFHT3Q</w:t>
      </w:r>
    </w:p>
    <w:p w:rsidR="008A06AA" w:rsidRPr="008A06AA" w:rsidRDefault="008A06AA" w:rsidP="008A06A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</w:rPr>
      </w:pPr>
      <w:r w:rsidRPr="008A06AA">
        <w:rPr>
          <w:rFonts w:ascii="Times New Roman" w:eastAsia="Times New Roman" w:hAnsi="Times New Roman" w:cs="Times New Roman"/>
          <w:position w:val="0"/>
          <w:sz w:val="20"/>
          <w:szCs w:val="20"/>
        </w:rPr>
        <w:t>Tel. 02/90 23 572</w:t>
      </w:r>
    </w:p>
    <w:p w:rsidR="008A06AA" w:rsidRPr="008A06AA" w:rsidRDefault="008A06AA" w:rsidP="008A06A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</w:rPr>
      </w:pPr>
      <w:r w:rsidRPr="008A06AA">
        <w:rPr>
          <w:rFonts w:ascii="Times New Roman" w:eastAsia="Times New Roman" w:hAnsi="Times New Roman" w:cs="Times New Roman"/>
          <w:position w:val="0"/>
          <w:sz w:val="20"/>
          <w:szCs w:val="20"/>
        </w:rPr>
        <w:t>e-mail: miic865006@istruzione.it</w:t>
      </w:r>
    </w:p>
    <w:p w:rsidR="008A06AA" w:rsidRPr="008A06AA" w:rsidRDefault="008A06AA" w:rsidP="008A06A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0"/>
          <w:szCs w:val="20"/>
        </w:rPr>
      </w:pPr>
      <w:r w:rsidRPr="008A06AA">
        <w:rPr>
          <w:rFonts w:ascii="Times New Roman" w:eastAsia="Times New Roman" w:hAnsi="Times New Roman" w:cs="Times New Roman"/>
          <w:position w:val="0"/>
          <w:sz w:val="20"/>
          <w:szCs w:val="20"/>
        </w:rPr>
        <w:t>posta certificata.: miic865006@pec.istruzione.it</w:t>
      </w: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>PATTO PER LO SVILUPPO PROFESSIONALE</w:t>
      </w: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tra</w:t>
      </w: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Il docente</w:t>
      </w:r>
      <w:r>
        <w:rPr>
          <w:rFonts w:ascii="Verdana" w:eastAsia="Verdana" w:hAnsi="Verdana" w:cs="Verdana"/>
          <w:color w:val="000000"/>
        </w:rPr>
        <w:t>_______________________________________</w:t>
      </w:r>
      <w:r>
        <w:rPr>
          <w:rFonts w:ascii="Verdana" w:eastAsia="Verdana" w:hAnsi="Verdana" w:cs="Verdana"/>
          <w:color w:val="000000"/>
          <w:sz w:val="16"/>
          <w:szCs w:val="16"/>
        </w:rPr>
        <w:t>(in seguito per brevità chiamato "docente neo-assunto")</w:t>
      </w: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e</w:t>
      </w: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Il dirigente scolastico ____________________________</w:t>
      </w:r>
      <w:r>
        <w:rPr>
          <w:rFonts w:ascii="Verdana" w:eastAsia="Verdana" w:hAnsi="Verdana" w:cs="Verdana"/>
          <w:color w:val="000000"/>
          <w:sz w:val="16"/>
          <w:szCs w:val="16"/>
        </w:rPr>
        <w:t>(in seguito per brevità chiamato "dirigente scolastico")</w:t>
      </w: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Visto l'art.5 del DM 850/2015 e l’art.5 del DM 226/22;</w:t>
      </w: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Visto il Bilancio delle Competenze</w:t>
      </w:r>
      <w:r>
        <w:rPr>
          <w:rFonts w:ascii="Verdana" w:eastAsia="Verdana" w:hAnsi="Verdana" w:cs="Verdana"/>
          <w:color w:val="000000"/>
        </w:rPr>
        <w:t xml:space="preserve"> elaborato dal docente neo-assunto; </w:t>
      </w: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Sentito il docente </w:t>
      </w:r>
      <w:r>
        <w:rPr>
          <w:rFonts w:ascii="Verdana" w:eastAsia="Verdana" w:hAnsi="Verdana" w:cs="Verdana"/>
          <w:b/>
          <w:color w:val="000000"/>
        </w:rPr>
        <w:t>tutor</w:t>
      </w:r>
      <w:r>
        <w:rPr>
          <w:rFonts w:ascii="Verdana" w:eastAsia="Verdana" w:hAnsi="Verdana" w:cs="Verdana"/>
          <w:color w:val="000000"/>
        </w:rPr>
        <w:t xml:space="preserve"> ___________________________</w:t>
      </w:r>
    </w:p>
    <w:p w:rsidR="00F62459" w:rsidRDefault="00F62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tra il docente neoassunto e il dirigente scolastico</w:t>
      </w:r>
    </w:p>
    <w:p w:rsidR="00F62459" w:rsidRDefault="00F62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si conviene quanto segue</w:t>
      </w: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a) Il docente neo-assunto, in anno di formazione e prova</w:t>
      </w:r>
      <w:r>
        <w:rPr>
          <w:rFonts w:ascii="Verdana" w:eastAsia="Verdana" w:hAnsi="Verdana" w:cs="Verdana"/>
          <w:color w:val="00B050"/>
        </w:rPr>
        <w:t xml:space="preserve"> </w:t>
      </w:r>
      <w:r>
        <w:rPr>
          <w:rFonts w:ascii="Verdana" w:eastAsia="Verdana" w:hAnsi="Verdana" w:cs="Verdana"/>
          <w:color w:val="000000"/>
        </w:rPr>
        <w:t>presso questo Istituto nell' a.s. 2022/23, si impegna a sviluppare le seguenti competenze, individuate e descritte nel Bi</w:t>
      </w:r>
      <w:r>
        <w:rPr>
          <w:rFonts w:ascii="Verdana" w:eastAsia="Verdana" w:hAnsi="Verdana" w:cs="Verdana"/>
          <w:color w:val="000000"/>
        </w:rPr>
        <w:t xml:space="preserve">lancio di competenze iniziale (trascrivere i </w:t>
      </w:r>
      <w:r>
        <w:rPr>
          <w:rFonts w:ascii="Verdana" w:eastAsia="Verdana" w:hAnsi="Verdana" w:cs="Verdana"/>
          <w:b/>
          <w:color w:val="000000"/>
        </w:rPr>
        <w:t>descrittori presi in esame nel Bilancio</w:t>
      </w:r>
      <w:r>
        <w:rPr>
          <w:rFonts w:ascii="Verdana" w:eastAsia="Verdana" w:hAnsi="Verdana" w:cs="Verdana"/>
          <w:color w:val="000000"/>
        </w:rPr>
        <w:t>, da uno a tre per ciascun ambito, per i quali appare necessario acquisire nuove competenze):</w:t>
      </w:r>
    </w:p>
    <w:tbl>
      <w:tblPr>
        <w:tblStyle w:val="a"/>
        <w:tblW w:w="9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33"/>
        <w:gridCol w:w="8502"/>
      </w:tblGrid>
      <w:tr w:rsidR="00F62459" w:rsidTr="008A06AA">
        <w:trPr>
          <w:cantSplit/>
          <w:trHeight w:val="1941"/>
          <w:jc w:val="center"/>
        </w:trPr>
        <w:tc>
          <w:tcPr>
            <w:tcW w:w="1413" w:type="dxa"/>
            <w:gridSpan w:val="2"/>
            <w:vMerge w:val="restart"/>
            <w:textDirection w:val="btLr"/>
            <w:vAlign w:val="center"/>
          </w:tcPr>
          <w:p w:rsidR="00F62459" w:rsidRPr="008A06AA" w:rsidRDefault="00E5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8A06A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AREA DELLE COMPETENZE RELATIVE ALL’INSEGNAMENTO (Didattica)</w:t>
            </w:r>
          </w:p>
        </w:tc>
        <w:tc>
          <w:tcPr>
            <w:tcW w:w="8502" w:type="dxa"/>
            <w:vAlign w:val="center"/>
          </w:tcPr>
          <w:p w:rsidR="00F62459" w:rsidRDefault="00E5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a) Organizzare situazioni di apprendimento</w:t>
            </w:r>
          </w:p>
          <w:p w:rsidR="00F62459" w:rsidRDefault="00F62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F62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</w:tr>
      <w:tr w:rsidR="00F62459" w:rsidTr="008A06AA">
        <w:trPr>
          <w:cantSplit/>
          <w:trHeight w:val="1941"/>
          <w:jc w:val="center"/>
        </w:trPr>
        <w:tc>
          <w:tcPr>
            <w:tcW w:w="1413" w:type="dxa"/>
            <w:gridSpan w:val="2"/>
            <w:vMerge/>
            <w:vAlign w:val="center"/>
          </w:tcPr>
          <w:p w:rsidR="00F62459" w:rsidRDefault="00F62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  <w:tc>
          <w:tcPr>
            <w:tcW w:w="8502" w:type="dxa"/>
            <w:vAlign w:val="center"/>
          </w:tcPr>
          <w:p w:rsidR="00F62459" w:rsidRDefault="00E5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b) Osservare e valutare gli allievi secondo un approccio formativo</w:t>
            </w:r>
          </w:p>
          <w:p w:rsidR="00F62459" w:rsidRDefault="00F62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F62459" w:rsidTr="008A06AA">
        <w:trPr>
          <w:cantSplit/>
          <w:trHeight w:val="1941"/>
          <w:jc w:val="center"/>
        </w:trPr>
        <w:tc>
          <w:tcPr>
            <w:tcW w:w="1413" w:type="dxa"/>
            <w:gridSpan w:val="2"/>
            <w:vMerge/>
            <w:vAlign w:val="center"/>
          </w:tcPr>
          <w:p w:rsidR="00F62459" w:rsidRDefault="00F62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  <w:tc>
          <w:tcPr>
            <w:tcW w:w="8502" w:type="dxa"/>
            <w:vAlign w:val="center"/>
          </w:tcPr>
          <w:p w:rsidR="00F62459" w:rsidRDefault="00E5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c) Coinvolgere gli allievi nel processo di apprendimento</w:t>
            </w:r>
          </w:p>
          <w:p w:rsidR="00F62459" w:rsidRDefault="00F62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F62459" w:rsidTr="008A06AA">
        <w:trPr>
          <w:cantSplit/>
          <w:trHeight w:val="2126"/>
          <w:jc w:val="center"/>
        </w:trPr>
        <w:tc>
          <w:tcPr>
            <w:tcW w:w="1380" w:type="dxa"/>
            <w:vMerge w:val="restart"/>
            <w:textDirection w:val="btLr"/>
          </w:tcPr>
          <w:p w:rsidR="00F62459" w:rsidRDefault="00E5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lastRenderedPageBreak/>
              <w:t>AREA  ORGANIZZAZIONE  ALLA PARTECIPAZIONE SCOLASTICA (Organizzazione)</w:t>
            </w:r>
          </w:p>
        </w:tc>
        <w:tc>
          <w:tcPr>
            <w:tcW w:w="8535" w:type="dxa"/>
            <w:gridSpan w:val="2"/>
          </w:tcPr>
          <w:p w:rsidR="00F62459" w:rsidRDefault="00E5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d) Lavorare in gruppo tra docenti</w:t>
            </w:r>
          </w:p>
          <w:p w:rsidR="00F62459" w:rsidRDefault="00F62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F62459">
        <w:trPr>
          <w:cantSplit/>
          <w:trHeight w:val="2138"/>
          <w:jc w:val="center"/>
        </w:trPr>
        <w:tc>
          <w:tcPr>
            <w:tcW w:w="1380" w:type="dxa"/>
            <w:vMerge/>
          </w:tcPr>
          <w:p w:rsidR="00F62459" w:rsidRDefault="00F62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  <w:tc>
          <w:tcPr>
            <w:tcW w:w="8535" w:type="dxa"/>
            <w:gridSpan w:val="2"/>
          </w:tcPr>
          <w:p w:rsidR="00F62459" w:rsidRDefault="00E5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e) Partecipare alla gestione della scuola</w:t>
            </w:r>
          </w:p>
          <w:p w:rsidR="00F62459" w:rsidRDefault="00F62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F62459">
        <w:trPr>
          <w:cantSplit/>
          <w:trHeight w:val="2126"/>
          <w:jc w:val="center"/>
        </w:trPr>
        <w:tc>
          <w:tcPr>
            <w:tcW w:w="1380" w:type="dxa"/>
            <w:vMerge/>
          </w:tcPr>
          <w:p w:rsidR="00F62459" w:rsidRDefault="00F62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  <w:tc>
          <w:tcPr>
            <w:tcW w:w="8535" w:type="dxa"/>
            <w:gridSpan w:val="2"/>
          </w:tcPr>
          <w:p w:rsidR="00F62459" w:rsidRDefault="008A0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f</w:t>
            </w:r>
            <w:r w:rsidR="00E5219D"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 Informare e coinvolgere i genitori</w:t>
            </w:r>
          </w:p>
          <w:p w:rsidR="00F62459" w:rsidRDefault="00F62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</w:tbl>
    <w:p w:rsidR="00F62459" w:rsidRDefault="00F6245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84" w:after="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tbl>
      <w:tblPr>
        <w:tblStyle w:val="a0"/>
        <w:tblW w:w="97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483"/>
      </w:tblGrid>
      <w:tr w:rsidR="00F62459" w:rsidTr="008A06AA">
        <w:trPr>
          <w:cantSplit/>
          <w:trHeight w:val="2191"/>
          <w:jc w:val="center"/>
        </w:trPr>
        <w:tc>
          <w:tcPr>
            <w:tcW w:w="1260" w:type="dxa"/>
            <w:vMerge w:val="restart"/>
            <w:textDirection w:val="btLr"/>
            <w:vAlign w:val="center"/>
          </w:tcPr>
          <w:p w:rsidR="00F62459" w:rsidRDefault="00E5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AREA DELLE COMPETENZE RELATIVE ALLA PROPRIA FORMAZIONE (Professionalità)</w:t>
            </w:r>
          </w:p>
        </w:tc>
        <w:tc>
          <w:tcPr>
            <w:tcW w:w="8483" w:type="dxa"/>
            <w:vAlign w:val="center"/>
          </w:tcPr>
          <w:p w:rsidR="00F62459" w:rsidRDefault="00E5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g) Affrontare i doveri e i problemi etici della professione</w:t>
            </w:r>
          </w:p>
          <w:p w:rsidR="00F62459" w:rsidRDefault="00F62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………………………………………………………………………….……………………</w:t>
            </w:r>
          </w:p>
        </w:tc>
      </w:tr>
      <w:tr w:rsidR="00F62459" w:rsidTr="008A06AA">
        <w:trPr>
          <w:cantSplit/>
          <w:trHeight w:val="2176"/>
          <w:jc w:val="center"/>
        </w:trPr>
        <w:tc>
          <w:tcPr>
            <w:tcW w:w="1260" w:type="dxa"/>
            <w:vMerge/>
            <w:vAlign w:val="center"/>
          </w:tcPr>
          <w:p w:rsidR="00F62459" w:rsidRDefault="00F62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  <w:tc>
          <w:tcPr>
            <w:tcW w:w="8483" w:type="dxa"/>
            <w:vAlign w:val="center"/>
          </w:tcPr>
          <w:p w:rsidR="00F62459" w:rsidRDefault="00E5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h) Servirsi delle nuove tecnologie per le attività progettuali, organizzative, e formative</w:t>
            </w:r>
          </w:p>
          <w:p w:rsidR="00F62459" w:rsidRDefault="00F62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………………………………………………………………………………………………</w:t>
            </w:r>
          </w:p>
        </w:tc>
      </w:tr>
      <w:tr w:rsidR="00F62459" w:rsidTr="008A06AA">
        <w:trPr>
          <w:cantSplit/>
          <w:trHeight w:val="2305"/>
          <w:jc w:val="center"/>
        </w:trPr>
        <w:tc>
          <w:tcPr>
            <w:tcW w:w="1260" w:type="dxa"/>
            <w:vMerge/>
            <w:vAlign w:val="center"/>
          </w:tcPr>
          <w:p w:rsidR="00F62459" w:rsidRDefault="00F62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  <w:tc>
          <w:tcPr>
            <w:tcW w:w="8483" w:type="dxa"/>
            <w:vAlign w:val="center"/>
          </w:tcPr>
          <w:p w:rsidR="00F62459" w:rsidRDefault="00E521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Curare la propria formazione continua </w:t>
            </w:r>
          </w:p>
          <w:p w:rsidR="00F62459" w:rsidRDefault="00F62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F62459" w:rsidRDefault="00E521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………………………………………………………………………………………………</w:t>
            </w:r>
          </w:p>
        </w:tc>
      </w:tr>
    </w:tbl>
    <w:p w:rsidR="00F62459" w:rsidRDefault="00F6245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84" w:after="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84" w:after="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b) Il docente neoassunto si impegna a perseguire gli obiettivi di sviluppo delle proprie competenze sopra indicati attraverso le attività formative di cui all’art.6 del DM 850/15 e art. 6 del DM 226/22, la partecipazione ad attività formative attivate dall</w:t>
      </w:r>
      <w:r>
        <w:rPr>
          <w:rFonts w:ascii="Verdana" w:eastAsia="Verdana" w:hAnsi="Verdana" w:cs="Verdana"/>
          <w:color w:val="000000"/>
        </w:rPr>
        <w:t>’Istituzione scolastica o da reti di scuole nonché l’eventuale coerente utilizzo delle risorse della Carta di cui all’art.1 comma 121 della legge 107/15.</w:t>
      </w:r>
    </w:p>
    <w:p w:rsidR="00F62459" w:rsidRDefault="00F6245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84" w:after="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before="84" w:after="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In particolare, al fine di acquisire o approfondire le competenze professionali percepite come meno adeguate nel Bilancio delle competenze e sopra riportate, il docente neoassunto indica la propria opzione, in ordine di priorità, per i seguenti </w:t>
      </w:r>
      <w:r>
        <w:rPr>
          <w:rFonts w:ascii="Verdana" w:eastAsia="Verdana" w:hAnsi="Verdana" w:cs="Verdana"/>
          <w:b/>
          <w:color w:val="000000"/>
        </w:rPr>
        <w:t xml:space="preserve">Laboratori </w:t>
      </w:r>
      <w:r>
        <w:rPr>
          <w:rFonts w:ascii="Verdana" w:eastAsia="Verdana" w:hAnsi="Verdana" w:cs="Verdana"/>
          <w:b/>
          <w:color w:val="000000"/>
        </w:rPr>
        <w:t>formativi</w:t>
      </w:r>
      <w:r>
        <w:rPr>
          <w:rFonts w:ascii="Verdana" w:eastAsia="Verdana" w:hAnsi="Verdana" w:cs="Verdana"/>
          <w:color w:val="000000"/>
        </w:rPr>
        <w:t>:</w:t>
      </w:r>
    </w:p>
    <w:p w:rsidR="00F62459" w:rsidRDefault="00F62459">
      <w:pPr>
        <w:ind w:left="0" w:hanging="2"/>
        <w:jc w:val="both"/>
        <w:rPr>
          <w:rFonts w:ascii="Verdana" w:eastAsia="Verdana" w:hAnsi="Verdana" w:cs="Verdana"/>
          <w:color w:val="090909"/>
          <w:sz w:val="18"/>
          <w:szCs w:val="18"/>
        </w:rPr>
      </w:pPr>
    </w:p>
    <w:p w:rsidR="00F62459" w:rsidRDefault="00E5219D">
      <w:pPr>
        <w:widowControl w:val="0"/>
        <w:numPr>
          <w:ilvl w:val="0"/>
          <w:numId w:val="2"/>
        </w:numPr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attività di orientamento, ruolo dei docenti tutor e orientatore (nei percorsi di istruzione secondaria);  </w:t>
      </w:r>
    </w:p>
    <w:p w:rsidR="00F62459" w:rsidRDefault="00E5219D">
      <w:pPr>
        <w:widowControl w:val="0"/>
        <w:numPr>
          <w:ilvl w:val="0"/>
          <w:numId w:val="2"/>
        </w:numPr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tecnologie della didattica digitale e loro integrazione nel curricolo; </w:t>
      </w:r>
    </w:p>
    <w:p w:rsidR="00F62459" w:rsidRDefault="00E5219D">
      <w:pPr>
        <w:widowControl w:val="0"/>
        <w:numPr>
          <w:ilvl w:val="0"/>
          <w:numId w:val="2"/>
        </w:numPr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inclusione sociale e dinamiche interculturali; </w:t>
      </w:r>
    </w:p>
    <w:p w:rsidR="00F62459" w:rsidRDefault="00E5219D">
      <w:pPr>
        <w:widowControl w:val="0"/>
        <w:numPr>
          <w:ilvl w:val="0"/>
          <w:numId w:val="2"/>
        </w:numPr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bisogni educativi speciali; </w:t>
      </w:r>
    </w:p>
    <w:p w:rsidR="00F62459" w:rsidRDefault="00E5219D">
      <w:pPr>
        <w:widowControl w:val="0"/>
        <w:numPr>
          <w:ilvl w:val="0"/>
          <w:numId w:val="2"/>
        </w:numPr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metodologie  innovative  per la  didattica e per motivare l’apprendimento;</w:t>
      </w:r>
    </w:p>
    <w:p w:rsidR="00F62459" w:rsidRDefault="00E5219D">
      <w:pPr>
        <w:widowControl w:val="0"/>
        <w:numPr>
          <w:ilvl w:val="0"/>
          <w:numId w:val="2"/>
        </w:numPr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gestione della classe e dinamiche relazionali, con particolare riferimento alla prevenzione dei fenomeni di violenza, bullismo e cyberbullismo, discrimi</w:t>
      </w:r>
      <w:r>
        <w:rPr>
          <w:rFonts w:ascii="Verdana" w:eastAsia="Verdana" w:hAnsi="Verdana" w:cs="Verdana"/>
        </w:rPr>
        <w:t xml:space="preserve">nazioni; </w:t>
      </w:r>
    </w:p>
    <w:p w:rsidR="00F62459" w:rsidRDefault="00E5219D">
      <w:pPr>
        <w:widowControl w:val="0"/>
        <w:numPr>
          <w:ilvl w:val="0"/>
          <w:numId w:val="2"/>
        </w:numPr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percorsi per competenze relazionali e trasversali; </w:t>
      </w:r>
    </w:p>
    <w:p w:rsidR="00F62459" w:rsidRDefault="00E5219D">
      <w:pPr>
        <w:widowControl w:val="0"/>
        <w:numPr>
          <w:ilvl w:val="0"/>
          <w:numId w:val="2"/>
        </w:numPr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contrasto alla dispersione scolastica; </w:t>
      </w:r>
    </w:p>
    <w:p w:rsidR="00F62459" w:rsidRDefault="00E5219D">
      <w:pPr>
        <w:widowControl w:val="0"/>
        <w:numPr>
          <w:ilvl w:val="0"/>
          <w:numId w:val="2"/>
        </w:numPr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insegnamento di educazione civica con particolare riferimento all’educazione alla sostenibilità;</w:t>
      </w:r>
    </w:p>
    <w:p w:rsidR="00F62459" w:rsidRDefault="00E5219D">
      <w:pPr>
        <w:widowControl w:val="0"/>
        <w:numPr>
          <w:ilvl w:val="0"/>
          <w:numId w:val="2"/>
        </w:numPr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valutazione didattica degli apprendimenti;</w:t>
      </w:r>
    </w:p>
    <w:p w:rsidR="00F62459" w:rsidRDefault="00E5219D">
      <w:pPr>
        <w:widowControl w:val="0"/>
        <w:numPr>
          <w:ilvl w:val="0"/>
          <w:numId w:val="2"/>
        </w:numPr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valutazione di</w:t>
      </w:r>
      <w:r>
        <w:rPr>
          <w:rFonts w:ascii="Verdana" w:eastAsia="Verdana" w:hAnsi="Verdana" w:cs="Verdana"/>
        </w:rPr>
        <w:t xml:space="preserve"> sistema (autovalutazione e miglioramento)</w:t>
      </w: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Le attività vanno scelte in ordine di preferenza segnalandone anche </w:t>
      </w:r>
      <w:r>
        <w:rPr>
          <w:rFonts w:ascii="Verdana" w:eastAsia="Verdana" w:hAnsi="Verdana" w:cs="Verdana"/>
          <w:color w:val="000000"/>
          <w:u w:val="single"/>
        </w:rPr>
        <w:t>2 di riserva</w:t>
      </w:r>
      <w:r>
        <w:rPr>
          <w:rFonts w:ascii="Verdana" w:eastAsia="Verdana" w:hAnsi="Verdana" w:cs="Verdana"/>
          <w:color w:val="000000"/>
        </w:rPr>
        <w:t xml:space="preserve"> (indicare </w:t>
      </w:r>
      <w:r>
        <w:rPr>
          <w:rFonts w:ascii="Verdana" w:eastAsia="Verdana" w:hAnsi="Verdana" w:cs="Verdana"/>
          <w:b/>
          <w:color w:val="000000"/>
        </w:rPr>
        <w:t>1, 2, 3, 4, 5</w:t>
      </w:r>
      <w:r>
        <w:rPr>
          <w:rFonts w:ascii="Verdana" w:eastAsia="Verdana" w:hAnsi="Verdana" w:cs="Verdana"/>
          <w:color w:val="000000"/>
        </w:rPr>
        <w:t>)</w:t>
      </w: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c) Il dirigente scolastico avrà cura di informare il docente neo-assunto circa le caratteristiche salienti del percorso formativo, gli obblighi di servizio e professionali connessi al periodo di prova, le modalità di svolgimento e di valutazione.</w:t>
      </w: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>d) In par</w:t>
      </w:r>
      <w:r>
        <w:rPr>
          <w:rFonts w:ascii="Verdana" w:eastAsia="Verdana" w:hAnsi="Verdana" w:cs="Verdana"/>
          <w:color w:val="000000"/>
        </w:rPr>
        <w:t>ticolare il dirigente scolastico si impegna a fornire al docente neoassunto il Piano dell'Offerta Formativa triennale e la documentazione relativa alle classi e ai corsi di insegnamento che lo coinvolgono.</w:t>
      </w: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color w:val="000000"/>
        </w:rPr>
        <w:t>e) Il dirigente scolastico assegna al docente neoa</w:t>
      </w:r>
      <w:r>
        <w:rPr>
          <w:rFonts w:ascii="Verdana" w:eastAsia="Verdana" w:hAnsi="Verdana" w:cs="Verdana"/>
          <w:color w:val="000000"/>
        </w:rPr>
        <w:t xml:space="preserve">ssunto un collega esperto con funzioni di Tutor, avente compiti di accompagnamento, consulenza e supervisione professionale. </w:t>
      </w:r>
    </w:p>
    <w:p w:rsidR="00F62459" w:rsidRDefault="00F62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:rsidR="00F62459" w:rsidRDefault="00F62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bookmarkStart w:id="1" w:name="_GoBack"/>
      <w:bookmarkEnd w:id="1"/>
    </w:p>
    <w:p w:rsidR="00F62459" w:rsidRDefault="00F62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tbl>
      <w:tblPr>
        <w:tblStyle w:val="a1"/>
        <w:tblW w:w="985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62459">
        <w:trPr>
          <w:trHeight w:val="945"/>
          <w:jc w:val="center"/>
        </w:trPr>
        <w:tc>
          <w:tcPr>
            <w:tcW w:w="4927" w:type="dxa"/>
            <w:shd w:val="clear" w:color="auto" w:fill="FFFFFF"/>
            <w:tcMar>
              <w:left w:w="108" w:type="dxa"/>
              <w:right w:w="108" w:type="dxa"/>
            </w:tcMar>
          </w:tcPr>
          <w:p w:rsidR="00F62459" w:rsidRDefault="00E5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IL DOCENTE NEOASSUNTO</w:t>
            </w:r>
          </w:p>
          <w:p w:rsidR="00F62459" w:rsidRDefault="00F62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</w:p>
          <w:p w:rsidR="00F62459" w:rsidRDefault="00F62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</w:p>
          <w:p w:rsidR="00F62459" w:rsidRDefault="00E5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_________________________________</w:t>
            </w:r>
          </w:p>
        </w:tc>
        <w:tc>
          <w:tcPr>
            <w:tcW w:w="4927" w:type="dxa"/>
            <w:shd w:val="clear" w:color="auto" w:fill="FFFFFF"/>
            <w:tcMar>
              <w:left w:w="108" w:type="dxa"/>
              <w:right w:w="108" w:type="dxa"/>
            </w:tcMar>
          </w:tcPr>
          <w:p w:rsidR="00F62459" w:rsidRDefault="00E5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IL DIRIGENTE SCOLASTICO</w:t>
            </w:r>
          </w:p>
          <w:p w:rsidR="00F62459" w:rsidRDefault="00F62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</w:p>
          <w:p w:rsidR="00F62459" w:rsidRDefault="00F62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</w:p>
          <w:p w:rsidR="00F62459" w:rsidRDefault="00E5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_________________________________</w:t>
            </w:r>
          </w:p>
        </w:tc>
      </w:tr>
    </w:tbl>
    <w:p w:rsidR="00F62459" w:rsidRDefault="00F62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Verdana" w:eastAsia="Verdana" w:hAnsi="Verdana" w:cs="Verdana"/>
          <w:color w:val="000000"/>
          <w:sz w:val="40"/>
          <w:szCs w:val="40"/>
        </w:rPr>
      </w:pPr>
    </w:p>
    <w:p w:rsidR="00F62459" w:rsidRDefault="00F62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  <w:sz w:val="16"/>
          <w:szCs w:val="16"/>
        </w:rPr>
      </w:pPr>
    </w:p>
    <w:p w:rsidR="00F62459" w:rsidRDefault="00E521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i/>
          <w:color w:val="000000"/>
          <w:sz w:val="24"/>
          <w:szCs w:val="24"/>
        </w:rPr>
        <w:t>…………………………….,  ……  ……………………. 2023</w:t>
      </w:r>
    </w:p>
    <w:sectPr w:rsidR="00F62459" w:rsidSect="008A06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135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9D" w:rsidRDefault="00E5219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5219D" w:rsidRDefault="00E5219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459" w:rsidRDefault="00F624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459" w:rsidRDefault="00E5219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A06AA">
      <w:rPr>
        <w:color w:val="000000"/>
      </w:rPr>
      <w:fldChar w:fldCharType="separate"/>
    </w:r>
    <w:r w:rsidR="008A06AA">
      <w:rPr>
        <w:noProof/>
        <w:color w:val="000000"/>
      </w:rPr>
      <w:t>4</w:t>
    </w:r>
    <w:r>
      <w:rPr>
        <w:color w:val="000000"/>
      </w:rPr>
      <w:fldChar w:fldCharType="end"/>
    </w:r>
  </w:p>
  <w:p w:rsidR="00F62459" w:rsidRDefault="00F624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459" w:rsidRDefault="00F624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9D" w:rsidRDefault="00E5219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5219D" w:rsidRDefault="00E5219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459" w:rsidRDefault="00F624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459" w:rsidRDefault="00F624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459" w:rsidRDefault="00F624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06EFE"/>
    <w:multiLevelType w:val="multilevel"/>
    <w:tmpl w:val="96860E4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5336F1A"/>
    <w:multiLevelType w:val="multilevel"/>
    <w:tmpl w:val="17A096DC"/>
    <w:lvl w:ilvl="0">
      <w:start w:val="1"/>
      <w:numFmt w:val="lowerRoman"/>
      <w:lvlText w:val="%1)"/>
      <w:lvlJc w:val="left"/>
      <w:pPr>
        <w:ind w:left="76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0" w:hanging="180"/>
      </w:pPr>
      <w:rPr>
        <w:vertAlign w:val="baseline"/>
      </w:rPr>
    </w:lvl>
  </w:abstractNum>
  <w:abstractNum w:abstractNumId="2" w15:restartNumberingAfterBreak="0">
    <w:nsid w:val="671B439F"/>
    <w:multiLevelType w:val="multilevel"/>
    <w:tmpl w:val="F3DAB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BE34F4"/>
    <w:multiLevelType w:val="multilevel"/>
    <w:tmpl w:val="802A6A9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59"/>
    <w:rsid w:val="008A06AA"/>
    <w:rsid w:val="00E5219D"/>
    <w:rsid w:val="00F6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ECC2"/>
  <w15:docId w15:val="{546299B2-E173-4ADD-98E3-6270CA16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eastAsia="MS Mincho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kqZ1diSU0kE/e5jU7Gpe99yCA==">CgMxLjAyCGguZ2pkZ3hzOAByITF2Rjh0UjlKVVRmOC1qRHRLWEMxa09WWDRBb3pmYTc1UA==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Preside</cp:lastModifiedBy>
  <cp:revision>2</cp:revision>
  <dcterms:created xsi:type="dcterms:W3CDTF">2023-11-15T11:16:00Z</dcterms:created>
  <dcterms:modified xsi:type="dcterms:W3CDTF">2023-11-15T11:16:00Z</dcterms:modified>
</cp:coreProperties>
</file>